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D4" w:rsidRDefault="00D91B54" w:rsidP="00F7494E">
      <w:pPr>
        <w:pStyle w:val="Title"/>
        <w:jc w:val="center"/>
      </w:pPr>
      <w:r w:rsidRPr="00EC23D4">
        <w:rPr>
          <w:rFonts w:ascii="AR DARLING" w:hAnsi="AR DARLING"/>
          <w:b/>
          <w:color w:val="9BBB59" w:themeColor="accent3"/>
          <w:spacing w:val="60"/>
          <w:sz w:val="144"/>
          <w:szCs w:val="1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Thundapaw</w:t>
      </w:r>
      <w:bookmarkStart w:id="0" w:name="_GoBack"/>
      <w:bookmarkEnd w:id="0"/>
    </w:p>
    <w:p w:rsidR="00F17B3F" w:rsidRPr="00F17B3F" w:rsidRDefault="005D2AF6" w:rsidP="007656F0">
      <w:pPr>
        <w:pStyle w:val="Title"/>
        <w:jc w:val="center"/>
      </w:pPr>
      <w:r w:rsidRPr="00EC23D4">
        <w:rPr>
          <w:rFonts w:ascii="Comic Sans MS" w:hAnsi="Comic Sans MS"/>
          <w:sz w:val="28"/>
          <w:szCs w:val="28"/>
        </w:rPr>
        <w:t xml:space="preserve">Kitten/Cat </w:t>
      </w:r>
      <w:r w:rsidR="00F17B3F" w:rsidRPr="00EC23D4">
        <w:rPr>
          <w:rFonts w:ascii="Comic Sans MS" w:hAnsi="Comic Sans MS"/>
          <w:sz w:val="28"/>
          <w:szCs w:val="28"/>
        </w:rPr>
        <w:t>Contract</w:t>
      </w:r>
    </w:p>
    <w:p w:rsidR="00AF2FA3" w:rsidRDefault="00F17B3F" w:rsidP="00F17B3F">
      <w:pPr>
        <w:rPr>
          <w:b/>
          <w:bCs/>
        </w:rPr>
      </w:pPr>
      <w:r w:rsidRPr="00F17B3F">
        <w:rPr>
          <w:b/>
          <w:bCs/>
        </w:rPr>
        <w:t>      </w:t>
      </w:r>
      <w:r w:rsidR="004E78AA">
        <w:rPr>
          <w:b/>
          <w:bCs/>
        </w:rPr>
        <w:t xml:space="preserve"> </w:t>
      </w:r>
      <w:r w:rsidR="0058624A" w:rsidRPr="00925462">
        <w:rPr>
          <w:rFonts w:ascii="AR DARLING" w:hAnsi="AR DARLING"/>
          <w:b/>
          <w:bCs/>
          <w:sz w:val="36"/>
          <w:szCs w:val="36"/>
        </w:rPr>
        <w:t>THUNDAPAW</w:t>
      </w:r>
      <w:r w:rsidR="00AF2FA3" w:rsidRPr="009C0122">
        <w:rPr>
          <w:b/>
          <w:bCs/>
          <w:sz w:val="36"/>
          <w:szCs w:val="36"/>
        </w:rPr>
        <w:t>…</w:t>
      </w:r>
      <w:r w:rsidR="00AF2FA3">
        <w:rPr>
          <w:b/>
          <w:bCs/>
        </w:rPr>
        <w:t>…………………………………………………………………………</w:t>
      </w:r>
      <w:r w:rsidR="004E78AA">
        <w:rPr>
          <w:b/>
          <w:bCs/>
        </w:rPr>
        <w:t>…………</w:t>
      </w:r>
      <w:r w:rsidR="00925462">
        <w:rPr>
          <w:b/>
          <w:bCs/>
        </w:rPr>
        <w:t>………..</w:t>
      </w:r>
    </w:p>
    <w:p w:rsidR="00AF2FA3" w:rsidRDefault="00AF2FA3" w:rsidP="00F17B3F">
      <w:pPr>
        <w:rPr>
          <w:b/>
          <w:bCs/>
        </w:rPr>
      </w:pPr>
      <w:r>
        <w:rPr>
          <w:b/>
          <w:bCs/>
        </w:rPr>
        <w:t xml:space="preserve">       D.O.B; ………………………</w:t>
      </w:r>
      <w:r w:rsidR="00897951">
        <w:rPr>
          <w:b/>
          <w:bCs/>
        </w:rPr>
        <w:t>………</w:t>
      </w:r>
      <w:r>
        <w:rPr>
          <w:b/>
          <w:bCs/>
        </w:rPr>
        <w:t>Sex……………</w:t>
      </w:r>
      <w:r w:rsidR="0061686B">
        <w:rPr>
          <w:b/>
          <w:bCs/>
        </w:rPr>
        <w:t>Microchip no ………………………………………………</w:t>
      </w:r>
      <w:r w:rsidR="00A177E1">
        <w:rPr>
          <w:b/>
          <w:bCs/>
        </w:rPr>
        <w:t>………</w:t>
      </w:r>
      <w:r w:rsidR="00A31975">
        <w:rPr>
          <w:b/>
          <w:bCs/>
        </w:rPr>
        <w:t xml:space="preserve"> </w:t>
      </w:r>
    </w:p>
    <w:p w:rsidR="006E4104" w:rsidRDefault="006E4104" w:rsidP="00F17B3F">
      <w:pPr>
        <w:rPr>
          <w:b/>
          <w:bCs/>
        </w:rPr>
      </w:pPr>
      <w:r>
        <w:rPr>
          <w:b/>
          <w:bCs/>
        </w:rPr>
        <w:t xml:space="preserve">       Colour……………………………………………………………………………………………………………………………….</w:t>
      </w:r>
    </w:p>
    <w:p w:rsidR="00F251A6" w:rsidRDefault="00F251A6" w:rsidP="00F17B3F">
      <w:pPr>
        <w:rPr>
          <w:b/>
          <w:bCs/>
        </w:rPr>
      </w:pPr>
      <w:r>
        <w:rPr>
          <w:b/>
          <w:bCs/>
        </w:rPr>
        <w:t xml:space="preserve">       Sire…………………………………………………………………………………………………………………………………...</w:t>
      </w:r>
    </w:p>
    <w:p w:rsidR="00040545" w:rsidRDefault="00F251A6" w:rsidP="00F17B3F">
      <w:pPr>
        <w:rPr>
          <w:b/>
          <w:bCs/>
        </w:rPr>
      </w:pPr>
      <w:r>
        <w:rPr>
          <w:b/>
          <w:bCs/>
        </w:rPr>
        <w:t xml:space="preserve">       Dam…………………………………………………………………………………………………………………………………</w:t>
      </w:r>
      <w:r w:rsidR="00A31975">
        <w:rPr>
          <w:b/>
          <w:bCs/>
        </w:rPr>
        <w:t>..</w:t>
      </w:r>
      <w:r w:rsidR="00AF2FA3">
        <w:rPr>
          <w:b/>
          <w:bCs/>
        </w:rPr>
        <w:t xml:space="preserve"> </w:t>
      </w:r>
    </w:p>
    <w:p w:rsidR="00F17B3F" w:rsidRPr="002F2861" w:rsidRDefault="00F17B3F" w:rsidP="002F2861">
      <w:pPr>
        <w:jc w:val="center"/>
        <w:rPr>
          <w:rFonts w:ascii="Comic Sans MS" w:hAnsi="Comic Sans MS" w:cs="Arial"/>
          <w:b/>
          <w:bCs/>
        </w:rPr>
      </w:pPr>
      <w:r w:rsidRPr="002F2861">
        <w:rPr>
          <w:rFonts w:ascii="Comic Sans MS" w:hAnsi="Comic Sans MS" w:cs="Arial"/>
          <w:b/>
          <w:bCs/>
        </w:rPr>
        <w:t>UNDER NO CIRCUMSTANCES IS THIS KITTEN/CAT ALLOWED TO ROAM OUTDOORS.</w:t>
      </w:r>
    </w:p>
    <w:p w:rsidR="009D11EE" w:rsidRPr="002F2861" w:rsidRDefault="009D11EE" w:rsidP="002F2861">
      <w:pPr>
        <w:jc w:val="center"/>
        <w:rPr>
          <w:rFonts w:ascii="Comic Sans MS" w:hAnsi="Comic Sans MS" w:cs="Arial"/>
          <w:b/>
          <w:bCs/>
        </w:rPr>
      </w:pPr>
      <w:r w:rsidRPr="002F2861">
        <w:rPr>
          <w:rFonts w:ascii="Comic Sans MS" w:hAnsi="Comic Sans MS" w:cs="Arial"/>
          <w:b/>
          <w:bCs/>
        </w:rPr>
        <w:t>UNDER NO CIRCUMSTANCES IS THIS KITTEN/CAT TO BE DECLAWED.</w:t>
      </w:r>
    </w:p>
    <w:p w:rsidR="00F17B3F" w:rsidRPr="00F17B3F" w:rsidRDefault="003D38D6" w:rsidP="00F17B3F">
      <w:pPr>
        <w:rPr>
          <w:b/>
          <w:bCs/>
        </w:rPr>
      </w:pPr>
      <w:r>
        <w:rPr>
          <w:b/>
          <w:bCs/>
        </w:rPr>
        <w:t>Buyer</w:t>
      </w:r>
      <w:r w:rsidR="00F17B3F" w:rsidRPr="00F17B3F">
        <w:rPr>
          <w:b/>
          <w:bCs/>
        </w:rPr>
        <w:t xml:space="preserve"> is responsible for kind loving attention and proper care of the kitten/cat which include</w:t>
      </w:r>
      <w:r w:rsidR="00E25D40">
        <w:rPr>
          <w:b/>
          <w:bCs/>
        </w:rPr>
        <w:t xml:space="preserve">s but is not limited to regular, ongoing </w:t>
      </w:r>
      <w:r w:rsidR="00F17B3F" w:rsidRPr="00F17B3F">
        <w:rPr>
          <w:b/>
          <w:bCs/>
        </w:rPr>
        <w:t>veterinary care, good food, fresh water and indoor sanitary facilities. A deposit will secure a kitten for you.</w:t>
      </w:r>
    </w:p>
    <w:p w:rsidR="00F17B3F" w:rsidRPr="00F17B3F" w:rsidRDefault="00F17B3F" w:rsidP="00F17B3F">
      <w:pPr>
        <w:rPr>
          <w:b/>
          <w:bCs/>
        </w:rPr>
      </w:pPr>
      <w:r w:rsidRPr="00F17B3F">
        <w:rPr>
          <w:b/>
          <w:bCs/>
        </w:rPr>
        <w:t>Deposits are NON-REFUNDABLE. </w:t>
      </w:r>
    </w:p>
    <w:p w:rsidR="00F17B3F" w:rsidRPr="00F17B3F" w:rsidRDefault="00F17B3F" w:rsidP="00F17B3F">
      <w:pPr>
        <w:rPr>
          <w:b/>
          <w:bCs/>
        </w:rPr>
      </w:pPr>
      <w:r w:rsidRPr="00F17B3F">
        <w:rPr>
          <w:b/>
          <w:bCs/>
        </w:rPr>
        <w:t>Our Ultimate goal is to breed kittens that are descended from cats that are clear of HCM</w:t>
      </w:r>
      <w:r>
        <w:rPr>
          <w:b/>
          <w:bCs/>
        </w:rPr>
        <w:t>.</w:t>
      </w:r>
    </w:p>
    <w:p w:rsidR="00413EAC" w:rsidRPr="00413EAC" w:rsidRDefault="00F17B3F" w:rsidP="00413EAC">
      <w:pPr>
        <w:rPr>
          <w:b/>
          <w:bCs/>
        </w:rPr>
      </w:pPr>
      <w:r w:rsidRPr="00F17B3F">
        <w:rPr>
          <w:b/>
          <w:bCs/>
        </w:rPr>
        <w:t>Extra vaccines (Rabies etc) are not included i</w:t>
      </w:r>
      <w:r>
        <w:rPr>
          <w:b/>
          <w:bCs/>
        </w:rPr>
        <w:t>n kitten/cat cost.  FULL PAYMENT</w:t>
      </w:r>
      <w:r w:rsidRPr="00F17B3F">
        <w:rPr>
          <w:b/>
          <w:bCs/>
        </w:rPr>
        <w:t xml:space="preserve"> is required before shipping OVERSEAS</w:t>
      </w:r>
      <w:r w:rsidR="00ED3B92">
        <w:rPr>
          <w:b/>
          <w:bCs/>
        </w:rPr>
        <w:t>/INTERSTATE</w:t>
      </w:r>
      <w:r w:rsidRPr="00F17B3F">
        <w:rPr>
          <w:b/>
          <w:bCs/>
        </w:rPr>
        <w:t>.</w:t>
      </w:r>
      <w:r w:rsidR="00413EAC" w:rsidRPr="00413EAC">
        <w:rPr>
          <w:b/>
          <w:bCs/>
        </w:rPr>
        <w:t xml:space="preserve"> Buyer understands that the purchase price DOES NOT include the cost of shipping and extra vaccinations and tests. </w:t>
      </w:r>
      <w:r w:rsidR="0046507D">
        <w:rPr>
          <w:b/>
          <w:bCs/>
        </w:rPr>
        <w:t xml:space="preserve">Buyer is responsible for all shipping fees and </w:t>
      </w:r>
      <w:r w:rsidR="00626D58">
        <w:rPr>
          <w:b/>
          <w:bCs/>
        </w:rPr>
        <w:t>appropriate carrier</w:t>
      </w:r>
      <w:r w:rsidR="0046507D">
        <w:rPr>
          <w:b/>
          <w:bCs/>
        </w:rPr>
        <w:t xml:space="preserve"> and health certificates.</w:t>
      </w:r>
    </w:p>
    <w:p w:rsidR="00F17B3F" w:rsidRDefault="006C58B4" w:rsidP="00F17B3F">
      <w:pPr>
        <w:rPr>
          <w:b/>
          <w:bCs/>
        </w:rPr>
      </w:pPr>
      <w:r>
        <w:rPr>
          <w:b/>
          <w:bCs/>
        </w:rPr>
        <w:t>New k</w:t>
      </w:r>
      <w:r w:rsidR="00F17B3F" w:rsidRPr="00F17B3F">
        <w:rPr>
          <w:b/>
          <w:bCs/>
        </w:rPr>
        <w:t>ittens may show signs of stress including but not limited to diarrhoea, constipation, runny nose, watery eyes, sneezing.</w:t>
      </w:r>
      <w:r w:rsidR="004E1042">
        <w:rPr>
          <w:b/>
          <w:bCs/>
        </w:rPr>
        <w:t xml:space="preserve"> Please allow a period of 1-2 weeks </w:t>
      </w:r>
      <w:r w:rsidR="00F17B3F">
        <w:rPr>
          <w:b/>
          <w:bCs/>
        </w:rPr>
        <w:t xml:space="preserve">for your new kitten/cat to </w:t>
      </w:r>
      <w:r w:rsidR="002235D4">
        <w:rPr>
          <w:b/>
          <w:bCs/>
        </w:rPr>
        <w:t xml:space="preserve">settle in to their surroundings, if you are at all concerned please seek your </w:t>
      </w:r>
      <w:r w:rsidR="00661BBE">
        <w:rPr>
          <w:b/>
          <w:bCs/>
        </w:rPr>
        <w:t>vets’</w:t>
      </w:r>
      <w:r w:rsidR="00C34DA8">
        <w:rPr>
          <w:b/>
          <w:bCs/>
        </w:rPr>
        <w:t xml:space="preserve"> advice</w:t>
      </w:r>
      <w:r w:rsidR="002235D4">
        <w:rPr>
          <w:b/>
          <w:bCs/>
        </w:rPr>
        <w:t xml:space="preserve"> and </w:t>
      </w:r>
      <w:r w:rsidR="00BD053B">
        <w:rPr>
          <w:b/>
          <w:bCs/>
        </w:rPr>
        <w:t xml:space="preserve">also </w:t>
      </w:r>
      <w:r w:rsidR="007D463B">
        <w:rPr>
          <w:b/>
          <w:bCs/>
        </w:rPr>
        <w:t xml:space="preserve">please </w:t>
      </w:r>
      <w:r w:rsidR="00980E39">
        <w:rPr>
          <w:b/>
          <w:bCs/>
        </w:rPr>
        <w:t>inform me</w:t>
      </w:r>
      <w:r w:rsidR="002235D4">
        <w:rPr>
          <w:b/>
          <w:bCs/>
        </w:rPr>
        <w:t>.</w:t>
      </w:r>
    </w:p>
    <w:p w:rsidR="00503858" w:rsidRDefault="00635128" w:rsidP="00F17B3F">
      <w:pPr>
        <w:rPr>
          <w:b/>
          <w:bCs/>
        </w:rPr>
      </w:pPr>
      <w:r>
        <w:rPr>
          <w:b/>
          <w:bCs/>
        </w:rPr>
        <w:t>Breeder guarantees the k</w:t>
      </w:r>
      <w:r w:rsidR="00503858" w:rsidRPr="00503858">
        <w:rPr>
          <w:b/>
          <w:bCs/>
        </w:rPr>
        <w:t>itten/cat to be healthy at the time of purchase. Buyer is</w:t>
      </w:r>
      <w:r>
        <w:rPr>
          <w:b/>
          <w:bCs/>
        </w:rPr>
        <w:t xml:space="preserve"> ADVISED</w:t>
      </w:r>
      <w:r w:rsidR="00503858" w:rsidRPr="00503858">
        <w:rPr>
          <w:b/>
          <w:bCs/>
        </w:rPr>
        <w:t xml:space="preserve"> to take the kitten for a veterinary inspection within the first 7</w:t>
      </w:r>
      <w:r w:rsidR="00585B4E">
        <w:rPr>
          <w:b/>
          <w:bCs/>
        </w:rPr>
        <w:t xml:space="preserve">2 hours of receiving the </w:t>
      </w:r>
      <w:r w:rsidR="00251AE4">
        <w:rPr>
          <w:b/>
          <w:bCs/>
        </w:rPr>
        <w:t>kitten;</w:t>
      </w:r>
      <w:r w:rsidR="00970DB3">
        <w:rPr>
          <w:b/>
          <w:bCs/>
        </w:rPr>
        <w:t xml:space="preserve"> costs</w:t>
      </w:r>
      <w:r w:rsidR="00585B4E">
        <w:rPr>
          <w:b/>
          <w:bCs/>
        </w:rPr>
        <w:t xml:space="preserve"> of such visit are the responsibility of the buyer.</w:t>
      </w:r>
      <w:r w:rsidR="00503858" w:rsidRPr="00503858">
        <w:rPr>
          <w:b/>
          <w:bCs/>
        </w:rPr>
        <w:t xml:space="preserve"> If the buyer is concerned about a health issue and wants to return the kitten, a letter from the</w:t>
      </w:r>
      <w:r w:rsidR="0057196A">
        <w:rPr>
          <w:b/>
          <w:bCs/>
        </w:rPr>
        <w:t>ir</w:t>
      </w:r>
      <w:r w:rsidR="00503858" w:rsidRPr="00503858">
        <w:rPr>
          <w:b/>
          <w:bCs/>
        </w:rPr>
        <w:t xml:space="preserve"> vet is required stating why the kitten/cat's health is in question. Buyer agrees to pay return shipping if required.</w:t>
      </w:r>
    </w:p>
    <w:p w:rsidR="00B461E2" w:rsidRDefault="00B461E2" w:rsidP="00F17B3F">
      <w:pPr>
        <w:rPr>
          <w:b/>
          <w:bCs/>
        </w:rPr>
      </w:pPr>
      <w:r>
        <w:rPr>
          <w:b/>
          <w:bCs/>
        </w:rPr>
        <w:lastRenderedPageBreak/>
        <w:t>Buyer agrees to collect the kitten /cat on agreed date suitable with kitten appropriate age. If buyer needs to extend time, before collection the breeder will continue to accommodate the kitten at no extra cost for 3 days. If the kitten is unable to be collected after this time, the buyer agr</w:t>
      </w:r>
      <w:r w:rsidR="00EB5922">
        <w:rPr>
          <w:b/>
          <w:bCs/>
        </w:rPr>
        <w:t xml:space="preserve">ees to pay the breeder a </w:t>
      </w:r>
      <w:r w:rsidR="00EB5922" w:rsidRPr="00EB5922">
        <w:rPr>
          <w:b/>
          <w:bCs/>
          <w:u w:val="single"/>
        </w:rPr>
        <w:t>fee of $30</w:t>
      </w:r>
      <w:r w:rsidRPr="00EB5922">
        <w:rPr>
          <w:b/>
          <w:bCs/>
          <w:u w:val="single"/>
        </w:rPr>
        <w:t xml:space="preserve"> per day until collection</w:t>
      </w:r>
      <w:r>
        <w:rPr>
          <w:b/>
          <w:bCs/>
        </w:rPr>
        <w:t xml:space="preserve">. </w:t>
      </w:r>
      <w:r w:rsidR="00EB5922">
        <w:rPr>
          <w:b/>
          <w:bCs/>
        </w:rPr>
        <w:t xml:space="preserve"> O</w:t>
      </w:r>
      <w:r>
        <w:rPr>
          <w:b/>
          <w:bCs/>
        </w:rPr>
        <w:t>f course all the love and continued socialisation will continue.</w:t>
      </w:r>
    </w:p>
    <w:p w:rsidR="00C5454C" w:rsidRDefault="00C5454C" w:rsidP="00F17B3F">
      <w:pPr>
        <w:rPr>
          <w:b/>
          <w:bCs/>
        </w:rPr>
      </w:pPr>
      <w:r>
        <w:rPr>
          <w:b/>
          <w:bCs/>
        </w:rPr>
        <w:t xml:space="preserve">Buyer agrees to provide proper enclosed housing, diet, fresh water, parasite control and general health care </w:t>
      </w:r>
      <w:r w:rsidR="004C266E">
        <w:rPr>
          <w:b/>
          <w:bCs/>
        </w:rPr>
        <w:t>including the</w:t>
      </w:r>
      <w:r>
        <w:rPr>
          <w:b/>
          <w:bCs/>
        </w:rPr>
        <w:t xml:space="preserve"> completion of immunisations plus annual boosters and prompt veterinary care for any illness or condition requiring medical attention.</w:t>
      </w:r>
    </w:p>
    <w:p w:rsidR="005A0DED" w:rsidRDefault="005A0DED" w:rsidP="00F17B3F">
      <w:pPr>
        <w:rPr>
          <w:b/>
          <w:bCs/>
        </w:rPr>
      </w:pPr>
      <w:r>
        <w:rPr>
          <w:b/>
          <w:bCs/>
        </w:rPr>
        <w:t xml:space="preserve">As the Maine Coon Cat is a semi longhaired breed, the buyer is aware </w:t>
      </w:r>
      <w:r w:rsidR="00E345AA">
        <w:rPr>
          <w:b/>
          <w:bCs/>
        </w:rPr>
        <w:t>of the</w:t>
      </w:r>
      <w:r>
        <w:rPr>
          <w:b/>
          <w:bCs/>
        </w:rPr>
        <w:t xml:space="preserve"> need to </w:t>
      </w:r>
      <w:r w:rsidR="00725AAA">
        <w:rPr>
          <w:b/>
          <w:bCs/>
        </w:rPr>
        <w:t>regularly groom</w:t>
      </w:r>
      <w:r>
        <w:rPr>
          <w:b/>
          <w:bCs/>
        </w:rPr>
        <w:t xml:space="preserve"> the kittens coat as part of the kitten/cats ongoing </w:t>
      </w:r>
      <w:r w:rsidR="00E345AA">
        <w:rPr>
          <w:b/>
          <w:bCs/>
        </w:rPr>
        <w:t>maintenance</w:t>
      </w:r>
      <w:r>
        <w:rPr>
          <w:b/>
          <w:bCs/>
        </w:rPr>
        <w:t>.</w:t>
      </w:r>
    </w:p>
    <w:p w:rsidR="004C266E" w:rsidRDefault="004C266E" w:rsidP="00F17B3F">
      <w:pPr>
        <w:rPr>
          <w:b/>
          <w:bCs/>
        </w:rPr>
      </w:pPr>
      <w:r>
        <w:rPr>
          <w:b/>
          <w:bCs/>
        </w:rPr>
        <w:t xml:space="preserve">Buyer will inform the breeder of any changes to their email, street addresses or telephone number. </w:t>
      </w:r>
      <w:r w:rsidR="007059DB">
        <w:rPr>
          <w:b/>
          <w:bCs/>
        </w:rPr>
        <w:t>I need to keep up with the health status of all THUNDAPAW kittens to ensure I am breeding healthy Maine Coons.</w:t>
      </w:r>
    </w:p>
    <w:p w:rsidR="00F17B3F" w:rsidRDefault="00F17B3F" w:rsidP="00F17B3F">
      <w:pPr>
        <w:rPr>
          <w:b/>
          <w:bCs/>
        </w:rPr>
      </w:pPr>
      <w:r w:rsidRPr="00F17B3F">
        <w:rPr>
          <w:b/>
          <w:bCs/>
        </w:rPr>
        <w:t>If at some point in time the buyer is unable</w:t>
      </w:r>
      <w:r w:rsidR="00761E25">
        <w:rPr>
          <w:b/>
          <w:bCs/>
        </w:rPr>
        <w:t>/unwilling</w:t>
      </w:r>
      <w:r w:rsidRPr="00F17B3F">
        <w:rPr>
          <w:b/>
          <w:bCs/>
        </w:rPr>
        <w:t xml:space="preserve"> to care for this pet and are unable to re-home in the same conditions, the breeder will accept the cat back to find a suitable </w:t>
      </w:r>
      <w:r w:rsidR="00FA2F5A">
        <w:rPr>
          <w:b/>
          <w:bCs/>
        </w:rPr>
        <w:t xml:space="preserve">home. </w:t>
      </w:r>
      <w:r w:rsidR="00761E25">
        <w:rPr>
          <w:b/>
          <w:bCs/>
        </w:rPr>
        <w:t>BUYER AGREES</w:t>
      </w:r>
      <w:r w:rsidR="004C4341">
        <w:rPr>
          <w:b/>
          <w:bCs/>
        </w:rPr>
        <w:t xml:space="preserve"> TO NEVER HAND THE KITTEN/CAT INTO THE RSCPA/OTHER SHELTER, OR OUT IN THE STREET. </w:t>
      </w:r>
      <w:r w:rsidR="00537039">
        <w:rPr>
          <w:b/>
          <w:bCs/>
        </w:rPr>
        <w:t>Monies</w:t>
      </w:r>
      <w:r w:rsidR="0034767F">
        <w:rPr>
          <w:b/>
          <w:bCs/>
        </w:rPr>
        <w:t xml:space="preserve"> WILL NOT be exchanged. </w:t>
      </w:r>
      <w:r w:rsidR="00537039">
        <w:rPr>
          <w:b/>
          <w:bCs/>
        </w:rPr>
        <w:t xml:space="preserve"> The ultimate goal</w:t>
      </w:r>
      <w:r w:rsidR="002F03E0">
        <w:rPr>
          <w:b/>
          <w:bCs/>
        </w:rPr>
        <w:t xml:space="preserve"> of </w:t>
      </w:r>
      <w:r w:rsidR="00882B73">
        <w:rPr>
          <w:b/>
          <w:bCs/>
        </w:rPr>
        <w:t>THUNDAPAW is</w:t>
      </w:r>
      <w:r w:rsidR="00537039">
        <w:rPr>
          <w:b/>
          <w:bCs/>
        </w:rPr>
        <w:t xml:space="preserve"> to relocate the kitten/cat again into a suitable forever home.</w:t>
      </w:r>
    </w:p>
    <w:p w:rsidR="00251AE4" w:rsidRDefault="00251AE4" w:rsidP="00F17B3F">
      <w:pPr>
        <w:rPr>
          <w:b/>
          <w:bCs/>
        </w:rPr>
      </w:pPr>
      <w:r>
        <w:rPr>
          <w:b/>
          <w:bCs/>
        </w:rPr>
        <w:t>If the worst thing should happen, and the kitten dies within its first year of life, due to a congenital defect, a replacement cat/kitten will be made available only with a veterinarian certificate stating the cause of death. NO CASH REFUND WILL BE GIVEN.</w:t>
      </w:r>
    </w:p>
    <w:p w:rsidR="004E1042" w:rsidRDefault="00F95E11" w:rsidP="007C264D">
      <w:pPr>
        <w:jc w:val="center"/>
        <w:rPr>
          <w:b/>
          <w:bCs/>
        </w:rPr>
      </w:pPr>
      <w:r>
        <w:rPr>
          <w:b/>
          <w:bCs/>
        </w:rPr>
        <w:t>PURCHASER</w:t>
      </w:r>
      <w:r w:rsidR="004E1042">
        <w:rPr>
          <w:b/>
          <w:bCs/>
        </w:rPr>
        <w:t>:</w:t>
      </w:r>
    </w:p>
    <w:p w:rsidR="004E1042" w:rsidRDefault="00F17B3F" w:rsidP="00F17B3F">
      <w:pPr>
        <w:rPr>
          <w:b/>
          <w:bCs/>
        </w:rPr>
      </w:pPr>
      <w:r w:rsidRPr="00F17B3F">
        <w:rPr>
          <w:b/>
          <w:bCs/>
        </w:rPr>
        <w:t>NAME....................................</w:t>
      </w:r>
      <w:r w:rsidR="004E1042">
        <w:rPr>
          <w:b/>
          <w:bCs/>
        </w:rPr>
        <w:t>.......................................................................................................</w:t>
      </w:r>
    </w:p>
    <w:p w:rsidR="004E1042" w:rsidRDefault="004E1042" w:rsidP="00F17B3F">
      <w:pPr>
        <w:rPr>
          <w:b/>
          <w:bCs/>
        </w:rPr>
      </w:pPr>
      <w:r>
        <w:rPr>
          <w:b/>
          <w:bCs/>
        </w:rPr>
        <w:t>ADDRESS…………………………………………………………………………………………............................................</w:t>
      </w:r>
    </w:p>
    <w:p w:rsidR="00BD410A" w:rsidRDefault="00BD410A" w:rsidP="00F17B3F">
      <w:pPr>
        <w:rPr>
          <w:b/>
          <w:bCs/>
        </w:rPr>
      </w:pPr>
      <w:r>
        <w:rPr>
          <w:b/>
          <w:bCs/>
        </w:rPr>
        <w:t>EMAIL…………………………………………………………………………………………………………………………………………</w:t>
      </w:r>
    </w:p>
    <w:p w:rsidR="00BD410A" w:rsidRDefault="00BD410A" w:rsidP="00BD410A">
      <w:pPr>
        <w:rPr>
          <w:b/>
          <w:bCs/>
        </w:rPr>
      </w:pPr>
      <w:r>
        <w:rPr>
          <w:b/>
          <w:bCs/>
        </w:rPr>
        <w:t>HOME PH……………………………………………………………………MOBILE………………………………………………….</w:t>
      </w:r>
    </w:p>
    <w:p w:rsidR="00BD410A" w:rsidRDefault="00BD410A" w:rsidP="00BD410A">
      <w:pPr>
        <w:rPr>
          <w:b/>
          <w:bCs/>
        </w:rPr>
      </w:pPr>
      <w:r>
        <w:rPr>
          <w:b/>
          <w:bCs/>
        </w:rPr>
        <w:t>LOCAL SHIRE……………………………………………………………………………………………………………………………….</w:t>
      </w:r>
    </w:p>
    <w:p w:rsidR="005F4BF1" w:rsidRPr="00D15B07" w:rsidRDefault="00D15B07" w:rsidP="000D7403">
      <w:pPr>
        <w:jc w:val="center"/>
        <w:rPr>
          <w:rFonts w:ascii="AR DARLING" w:hAnsi="AR DARLING"/>
          <w:b/>
          <w:bCs/>
        </w:rPr>
      </w:pPr>
      <w:r>
        <w:rPr>
          <w:b/>
          <w:bCs/>
        </w:rPr>
        <w:t xml:space="preserve">BREEDER </w:t>
      </w:r>
      <w:r w:rsidR="004A4591">
        <w:rPr>
          <w:b/>
          <w:bCs/>
        </w:rPr>
        <w:t>–</w:t>
      </w:r>
      <w:r>
        <w:rPr>
          <w:b/>
          <w:bCs/>
        </w:rPr>
        <w:t xml:space="preserve"> </w:t>
      </w:r>
      <w:r w:rsidR="004A4591">
        <w:rPr>
          <w:b/>
          <w:bCs/>
        </w:rPr>
        <w:t xml:space="preserve">   </w:t>
      </w:r>
      <w:r w:rsidR="004A4591" w:rsidRPr="00BB60F3">
        <w:rPr>
          <w:rFonts w:ascii="AR DARLING" w:hAnsi="AR DARLING"/>
          <w:b/>
          <w:bCs/>
          <w:sz w:val="44"/>
          <w:szCs w:val="44"/>
        </w:rPr>
        <w:t>THUNDAPAW</w:t>
      </w:r>
      <w:r w:rsidR="004A4591" w:rsidRPr="00BB60F3">
        <w:rPr>
          <w:b/>
          <w:bCs/>
          <w:sz w:val="40"/>
          <w:szCs w:val="40"/>
        </w:rPr>
        <w:t xml:space="preserve"> </w:t>
      </w:r>
      <w:r w:rsidR="004A4591">
        <w:rPr>
          <w:b/>
          <w:bCs/>
        </w:rPr>
        <w:t xml:space="preserve">   MAINE COON CATS</w:t>
      </w:r>
    </w:p>
    <w:p w:rsidR="00D55300" w:rsidRDefault="005F4BF1" w:rsidP="00D91B54">
      <w:pPr>
        <w:rPr>
          <w:b/>
          <w:bCs/>
        </w:rPr>
      </w:pPr>
      <w:r>
        <w:rPr>
          <w:b/>
          <w:bCs/>
        </w:rPr>
        <w:t>S C MOLLOY………………………………………………                                                  DATE………………………………</w:t>
      </w:r>
      <w:r w:rsidR="00F17B3F" w:rsidRPr="00F17B3F">
        <w:rPr>
          <w:b/>
          <w:bCs/>
        </w:rPr>
        <w:t xml:space="preserve">     </w:t>
      </w:r>
    </w:p>
    <w:p w:rsidR="007221FC" w:rsidRPr="00A70FD1" w:rsidRDefault="007221FC" w:rsidP="00F17B3F">
      <w:pPr>
        <w:rPr>
          <w:b/>
          <w:bCs/>
          <w:sz w:val="20"/>
          <w:szCs w:val="20"/>
        </w:rPr>
      </w:pPr>
    </w:p>
    <w:p w:rsidR="002519F3" w:rsidRDefault="00F17B3F" w:rsidP="00F17B3F">
      <w:pPr>
        <w:rPr>
          <w:b/>
          <w:bCs/>
        </w:rPr>
      </w:pPr>
      <w:r w:rsidRPr="00F17B3F">
        <w:rPr>
          <w:b/>
          <w:bCs/>
        </w:rPr>
        <w:t>Thank you for your supp</w:t>
      </w:r>
      <w:r>
        <w:rPr>
          <w:b/>
          <w:bCs/>
        </w:rPr>
        <w:t>ort and care of</w:t>
      </w:r>
      <w:r w:rsidR="00B33021">
        <w:rPr>
          <w:b/>
          <w:bCs/>
        </w:rPr>
        <w:t xml:space="preserve"> your </w:t>
      </w:r>
      <w:r w:rsidR="002519F3">
        <w:rPr>
          <w:b/>
          <w:bCs/>
        </w:rPr>
        <w:t>new family member. And</w:t>
      </w:r>
      <w:r w:rsidR="00D91B54" w:rsidRPr="00D91B54">
        <w:rPr>
          <w:b/>
          <w:bCs/>
        </w:rPr>
        <w:t xml:space="preserve"> remember I am always here if you need help or want advice</w:t>
      </w:r>
      <w:r w:rsidR="00D91B54">
        <w:rPr>
          <w:b/>
          <w:bCs/>
        </w:rPr>
        <w:t>,</w:t>
      </w:r>
    </w:p>
    <w:p w:rsidR="00F17B3F" w:rsidRPr="00F17B3F" w:rsidRDefault="00A173CE" w:rsidP="00F17B3F">
      <w:r>
        <w:rPr>
          <w:b/>
          <w:bCs/>
        </w:rPr>
        <w:t>Regards,</w:t>
      </w:r>
      <w:r w:rsidR="00C141D3">
        <w:rPr>
          <w:b/>
          <w:bCs/>
        </w:rPr>
        <w:t xml:space="preserve">   </w:t>
      </w:r>
      <w:r w:rsidR="00F17B3F">
        <w:rPr>
          <w:b/>
          <w:bCs/>
        </w:rPr>
        <w:t>Sue Molloy.</w:t>
      </w:r>
      <w:r w:rsidR="00F17B3F" w:rsidRPr="00F17B3F">
        <w:rPr>
          <w:b/>
          <w:bCs/>
        </w:rPr>
        <w:t>   </w:t>
      </w:r>
      <w:r w:rsidR="00D27837">
        <w:rPr>
          <w:b/>
          <w:bCs/>
        </w:rPr>
        <w:t xml:space="preserve">       </w:t>
      </w:r>
      <w:hyperlink r:id="rId4" w:history="1">
        <w:r w:rsidR="00D27837" w:rsidRPr="00744A14">
          <w:rPr>
            <w:rStyle w:val="Hyperlink"/>
            <w:b/>
            <w:bCs/>
          </w:rPr>
          <w:t>www.thundapaw.com</w:t>
        </w:r>
      </w:hyperlink>
      <w:r w:rsidR="00B97BF2">
        <w:rPr>
          <w:b/>
          <w:bCs/>
        </w:rPr>
        <w:t xml:space="preserve">    </w:t>
      </w:r>
      <w:r w:rsidR="00D27837" w:rsidRPr="00D27837">
        <w:rPr>
          <w:b/>
          <w:bCs/>
        </w:rPr>
        <w:t xml:space="preserve"> </w:t>
      </w:r>
      <w:r w:rsidR="00D27837">
        <w:rPr>
          <w:b/>
          <w:bCs/>
        </w:rPr>
        <w:t>and</w:t>
      </w:r>
      <w:r w:rsidR="00B97BF2">
        <w:rPr>
          <w:b/>
          <w:bCs/>
        </w:rPr>
        <w:t xml:space="preserve"> </w:t>
      </w:r>
      <w:r w:rsidR="00046F71">
        <w:rPr>
          <w:b/>
          <w:bCs/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3307080</wp:posOffset>
            </wp:positionH>
            <wp:positionV relativeFrom="paragraph">
              <wp:posOffset>3810</wp:posOffset>
            </wp:positionV>
            <wp:extent cx="1056005" cy="6248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__dite_addio_al_pollice_del_like_4762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444A" w:rsidRDefault="0073444A"/>
    <w:sectPr w:rsidR="007344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3F"/>
    <w:rsid w:val="00040545"/>
    <w:rsid w:val="00042368"/>
    <w:rsid w:val="00046F71"/>
    <w:rsid w:val="00066542"/>
    <w:rsid w:val="00074F42"/>
    <w:rsid w:val="000B1EB6"/>
    <w:rsid w:val="000D7403"/>
    <w:rsid w:val="000E37C1"/>
    <w:rsid w:val="000E798F"/>
    <w:rsid w:val="000F0380"/>
    <w:rsid w:val="002128AD"/>
    <w:rsid w:val="002235D4"/>
    <w:rsid w:val="002519F3"/>
    <w:rsid w:val="00251AE4"/>
    <w:rsid w:val="002571C8"/>
    <w:rsid w:val="002F03E0"/>
    <w:rsid w:val="002F2861"/>
    <w:rsid w:val="0034767F"/>
    <w:rsid w:val="003825D4"/>
    <w:rsid w:val="003D38D6"/>
    <w:rsid w:val="004111F4"/>
    <w:rsid w:val="00413EAC"/>
    <w:rsid w:val="00444E66"/>
    <w:rsid w:val="0046507D"/>
    <w:rsid w:val="00481B76"/>
    <w:rsid w:val="004A4591"/>
    <w:rsid w:val="004C266E"/>
    <w:rsid w:val="004C4341"/>
    <w:rsid w:val="004E1042"/>
    <w:rsid w:val="004E78AA"/>
    <w:rsid w:val="00503858"/>
    <w:rsid w:val="00537039"/>
    <w:rsid w:val="0057196A"/>
    <w:rsid w:val="00585B4E"/>
    <w:rsid w:val="0058624A"/>
    <w:rsid w:val="0059541D"/>
    <w:rsid w:val="005A0DED"/>
    <w:rsid w:val="005D2AF6"/>
    <w:rsid w:val="005F4BF1"/>
    <w:rsid w:val="0061686B"/>
    <w:rsid w:val="00626D58"/>
    <w:rsid w:val="00635128"/>
    <w:rsid w:val="00661BBE"/>
    <w:rsid w:val="006C58B4"/>
    <w:rsid w:val="006E4104"/>
    <w:rsid w:val="007059DB"/>
    <w:rsid w:val="007110F5"/>
    <w:rsid w:val="007221FC"/>
    <w:rsid w:val="00725AAA"/>
    <w:rsid w:val="0073444A"/>
    <w:rsid w:val="00761E25"/>
    <w:rsid w:val="007656F0"/>
    <w:rsid w:val="007829EA"/>
    <w:rsid w:val="007C264D"/>
    <w:rsid w:val="007C6E64"/>
    <w:rsid w:val="007D463B"/>
    <w:rsid w:val="007E1418"/>
    <w:rsid w:val="00882B73"/>
    <w:rsid w:val="00897951"/>
    <w:rsid w:val="00925462"/>
    <w:rsid w:val="0096058B"/>
    <w:rsid w:val="00962674"/>
    <w:rsid w:val="00970DB3"/>
    <w:rsid w:val="00980E39"/>
    <w:rsid w:val="009C0122"/>
    <w:rsid w:val="009D11EE"/>
    <w:rsid w:val="00A173CE"/>
    <w:rsid w:val="00A177E1"/>
    <w:rsid w:val="00A31975"/>
    <w:rsid w:val="00A34133"/>
    <w:rsid w:val="00A70FD1"/>
    <w:rsid w:val="00AE2130"/>
    <w:rsid w:val="00AF2FA3"/>
    <w:rsid w:val="00B33021"/>
    <w:rsid w:val="00B461E2"/>
    <w:rsid w:val="00B61E10"/>
    <w:rsid w:val="00B97BF2"/>
    <w:rsid w:val="00BB60F3"/>
    <w:rsid w:val="00BD053B"/>
    <w:rsid w:val="00BD410A"/>
    <w:rsid w:val="00C07C4E"/>
    <w:rsid w:val="00C141D3"/>
    <w:rsid w:val="00C34DA8"/>
    <w:rsid w:val="00C508AA"/>
    <w:rsid w:val="00C5454C"/>
    <w:rsid w:val="00CD4327"/>
    <w:rsid w:val="00D15B07"/>
    <w:rsid w:val="00D27837"/>
    <w:rsid w:val="00D55300"/>
    <w:rsid w:val="00D5569A"/>
    <w:rsid w:val="00D628F7"/>
    <w:rsid w:val="00D91B54"/>
    <w:rsid w:val="00E25D40"/>
    <w:rsid w:val="00E345AA"/>
    <w:rsid w:val="00EB5922"/>
    <w:rsid w:val="00EC23D4"/>
    <w:rsid w:val="00ED3B92"/>
    <w:rsid w:val="00EF1CA1"/>
    <w:rsid w:val="00F1528B"/>
    <w:rsid w:val="00F17B3F"/>
    <w:rsid w:val="00F251A6"/>
    <w:rsid w:val="00F26796"/>
    <w:rsid w:val="00F7494E"/>
    <w:rsid w:val="00F95E11"/>
    <w:rsid w:val="00F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2BF8BB-A312-4D41-BFD9-D42098E4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1B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1B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27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7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thundap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Kasron</dc:creator>
  <cp:lastModifiedBy>User</cp:lastModifiedBy>
  <cp:revision>12</cp:revision>
  <dcterms:created xsi:type="dcterms:W3CDTF">2016-06-23T02:23:00Z</dcterms:created>
  <dcterms:modified xsi:type="dcterms:W3CDTF">2016-06-23T15:24:00Z</dcterms:modified>
</cp:coreProperties>
</file>